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594" w:rsidRP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ahoma" w:eastAsiaTheme="minorHAnsi" w:hAnsi="Tahoma" w:cs="Tahoma"/>
          <w:b w:val="0"/>
          <w:bCs w:val="0"/>
          <w:color w:val="auto"/>
          <w:sz w:val="20"/>
          <w:szCs w:val="20"/>
        </w:rPr>
      </w:pPr>
      <w:r w:rsidRPr="009F1594">
        <w:rPr>
          <w:rFonts w:ascii="Tahoma" w:eastAsiaTheme="minorHAnsi" w:hAnsi="Tahoma" w:cs="Tahoma"/>
          <w:b w:val="0"/>
          <w:bCs w:val="0"/>
          <w:color w:val="auto"/>
          <w:sz w:val="20"/>
          <w:szCs w:val="20"/>
        </w:rPr>
        <w:t>АКТ</w:t>
      </w:r>
    </w:p>
    <w:p w:rsidR="009F1594" w:rsidRP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ahoma" w:eastAsiaTheme="minorHAnsi" w:hAnsi="Tahoma" w:cs="Tahoma"/>
          <w:b w:val="0"/>
          <w:bCs w:val="0"/>
          <w:color w:val="auto"/>
          <w:sz w:val="20"/>
          <w:szCs w:val="20"/>
        </w:rPr>
      </w:pPr>
      <w:r w:rsidRPr="009F1594">
        <w:rPr>
          <w:rFonts w:ascii="Tahoma" w:eastAsiaTheme="minorHAnsi" w:hAnsi="Tahoma" w:cs="Tahoma"/>
          <w:b w:val="0"/>
          <w:bCs w:val="0"/>
          <w:color w:val="auto"/>
          <w:sz w:val="20"/>
          <w:szCs w:val="20"/>
        </w:rPr>
        <w:t>допуска в эксплуатацию прибора учета электрической энергии</w:t>
      </w:r>
    </w:p>
    <w:p w:rsidR="009F1594" w:rsidRP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ahoma" w:eastAsiaTheme="minorHAnsi" w:hAnsi="Tahoma" w:cs="Tahoma"/>
          <w:b w:val="0"/>
          <w:bCs w:val="0"/>
          <w:color w:val="auto"/>
          <w:sz w:val="20"/>
          <w:szCs w:val="20"/>
        </w:rPr>
      </w:pPr>
      <w:r w:rsidRPr="009F1594">
        <w:rPr>
          <w:rFonts w:ascii="Tahoma" w:eastAsiaTheme="minorHAnsi" w:hAnsi="Tahoma" w:cs="Tahoma"/>
          <w:b w:val="0"/>
          <w:bCs w:val="0"/>
          <w:color w:val="auto"/>
          <w:sz w:val="20"/>
          <w:szCs w:val="20"/>
        </w:rPr>
        <w:t>N _______________ "__" _____________ 20__</w:t>
      </w: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</w:t>
      </w: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</w:t>
      </w: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(наименование сетевой организации)</w:t>
      </w: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(фамилия, имя, отчество, должность представителя сетевой организации)</w:t>
      </w: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(фамилия, имя, отчество или наименование потребителя</w:t>
      </w:r>
      <w:proofErr w:type="gramEnd"/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или его представителя)</w:t>
      </w: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(наименование субъекта розничного рынка, с которым у заявителя заключен</w:t>
      </w:r>
      <w:proofErr w:type="gramEnd"/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(предполагается к заключению) договор энергоснабжения (купли-продажи</w:t>
      </w:r>
      <w:proofErr w:type="gramEnd"/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(поставки) электрической энергии (мощности)</w:t>
      </w: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(фамилия, имя, отчество, должность представителя субъекта розничного</w:t>
      </w:r>
      <w:proofErr w:type="gramEnd"/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рынка, с которым у заявителя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заключен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(предполагается к заключению)</w:t>
      </w: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договор энергоснабжения (купли-продажи (поставки)</w:t>
      </w:r>
      <w:proofErr w:type="gramEnd"/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электрической энергии (мощности)</w:t>
      </w: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(номер договора энергоснабжения (купли-продажи (поставки)</w:t>
      </w:r>
      <w:proofErr w:type="gramEnd"/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электрической энергии (мощности) при наличии)</w:t>
      </w: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Дата и время проведения проверки: "__" ______________ 20__ г.</w:t>
      </w: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"__" часов "__" минут.</w:t>
      </w:r>
      <w:bookmarkStart w:id="0" w:name="_GoBack"/>
      <w:bookmarkEnd w:id="0"/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1. Сведения о точке поставки</w:t>
      </w:r>
    </w:p>
    <w:p w:rsidR="009F1594" w:rsidRDefault="009F1594" w:rsidP="009F159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66"/>
        <w:gridCol w:w="3005"/>
      </w:tblGrid>
      <w:tr w:rsidR="009F1594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Адрес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F1594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</w:t>
            </w:r>
          </w:p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Центр питания (наименование, уровень напряжения, номер)</w:t>
            </w:r>
          </w:p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Фидер 10 (6)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 xml:space="preserve"> (наименование, номер)</w:t>
            </w:r>
          </w:p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ТП (КТП) (наименование, номер)</w:t>
            </w:r>
          </w:p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Фидер 0,4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 xml:space="preserve"> (наименование, номер)</w:t>
            </w:r>
          </w:p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Опора 0,4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 xml:space="preserve"> (номер)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F1594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Характеристика помещения (жилое или нежилое)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F1594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Коммутационный аппарат до прибора учета (номинальный ток, A)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9F1594" w:rsidRDefault="009F1594" w:rsidP="009F159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2. Характеристики и показания прибора учета</w:t>
      </w:r>
    </w:p>
    <w:p w:rsidR="009F1594" w:rsidRDefault="009F1594" w:rsidP="009F159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08"/>
        <w:gridCol w:w="4762"/>
      </w:tblGrid>
      <w:tr w:rsidR="009F1594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 установки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F1594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Балансовая принадлежность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F1594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Тип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F1594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Заводской номер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F1594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Класс точности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F1594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Номинальный ток, A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F1594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Номинальное напряжение, B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F1594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Разрядность (до запятой)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F1594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Разрядность (после запятой)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F1594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Год выпуска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F1594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поверки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F1594"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следующей поверки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9F1594" w:rsidRDefault="009F1594" w:rsidP="009F159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1586"/>
        <w:gridCol w:w="1586"/>
        <w:gridCol w:w="1586"/>
        <w:gridCol w:w="1587"/>
      </w:tblGrid>
      <w:tr w:rsidR="009F1594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 энергии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Активная</w:t>
            </w:r>
            <w:proofErr w:type="gramEnd"/>
            <w:r>
              <w:rPr>
                <w:rFonts w:ascii="Calibri" w:hAnsi="Calibri" w:cs="Calibri"/>
              </w:rPr>
              <w:t xml:space="preserve"> (прием)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Активная (отдача)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Реактивная</w:t>
            </w:r>
            <w:proofErr w:type="gramEnd"/>
            <w:r>
              <w:rPr>
                <w:rFonts w:ascii="Calibri" w:hAnsi="Calibri" w:cs="Calibri"/>
              </w:rPr>
              <w:t xml:space="preserve"> (прием)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Реактивная (отдача)</w:t>
            </w:r>
          </w:p>
        </w:tc>
      </w:tr>
      <w:tr w:rsidR="009F1594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Показания электрической энергии, в том числе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F1594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тариф 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F1594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тариф 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F1594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...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9F1594" w:rsidRDefault="009F1594" w:rsidP="009F159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3. Характеристики измерительных трансформаторов тока (при наличии)</w:t>
      </w:r>
    </w:p>
    <w:p w:rsidR="009F1594" w:rsidRDefault="009F1594" w:rsidP="009F159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75"/>
        <w:gridCol w:w="1417"/>
        <w:gridCol w:w="1417"/>
        <w:gridCol w:w="1360"/>
      </w:tblGrid>
      <w:tr w:rsidR="009F1594">
        <w:tc>
          <w:tcPr>
            <w:tcW w:w="4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</w:t>
            </w:r>
          </w:p>
        </w:tc>
        <w:tc>
          <w:tcPr>
            <w:tcW w:w="4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Характеристики по фазам</w:t>
            </w:r>
          </w:p>
        </w:tc>
      </w:tr>
      <w:tr w:rsidR="009F1594">
        <w:tc>
          <w:tcPr>
            <w:tcW w:w="4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Фаза 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Фаза 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Фаза C</w:t>
            </w:r>
          </w:p>
        </w:tc>
      </w:tr>
      <w:tr w:rsidR="009F1594"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 установки</w:t>
            </w:r>
          </w:p>
        </w:tc>
        <w:tc>
          <w:tcPr>
            <w:tcW w:w="4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F1594"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Тип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F1594"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Заводской номер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F1594"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Коэффициент трансформации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F1594"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Класс точности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F1594"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поверки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F1594"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следующей поверки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9F1594" w:rsidRDefault="009F1594" w:rsidP="009F159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4. Характеристики     измерительных      трансформаторов     напряжения</w:t>
      </w: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(при наличии)</w:t>
      </w:r>
    </w:p>
    <w:p w:rsidR="009F1594" w:rsidRDefault="009F1594" w:rsidP="009F159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32"/>
        <w:gridCol w:w="1417"/>
        <w:gridCol w:w="1417"/>
        <w:gridCol w:w="1303"/>
      </w:tblGrid>
      <w:tr w:rsidR="009F1594">
        <w:tc>
          <w:tcPr>
            <w:tcW w:w="4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</w:t>
            </w:r>
          </w:p>
        </w:tc>
        <w:tc>
          <w:tcPr>
            <w:tcW w:w="4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Характеристики по фазам</w:t>
            </w:r>
          </w:p>
        </w:tc>
      </w:tr>
      <w:tr w:rsidR="009F1594">
        <w:tc>
          <w:tcPr>
            <w:tcW w:w="4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Фаза 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Фаза B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Фаза C</w:t>
            </w:r>
          </w:p>
        </w:tc>
      </w:tr>
      <w:tr w:rsidR="009F1594"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 установки</w:t>
            </w:r>
          </w:p>
        </w:tc>
        <w:tc>
          <w:tcPr>
            <w:tcW w:w="4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F1594"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Тип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F1594"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Заводской номер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F1594"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Коэффициент трансформации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F1594"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Класс точности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F1594"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поверки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F1594"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следующей поверки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9F1594" w:rsidRDefault="009F1594" w:rsidP="009F159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5. Информация о знаках визуального контроля (пломбах)</w:t>
      </w:r>
    </w:p>
    <w:p w:rsidR="009F1594" w:rsidRDefault="009F1594" w:rsidP="009F159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1700"/>
        <w:gridCol w:w="4818"/>
      </w:tblGrid>
      <w:tr w:rsidR="009F1594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 установки пломбы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Номер пломбы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организации, установившей пломбу</w:t>
            </w:r>
          </w:p>
        </w:tc>
      </w:tr>
      <w:tr w:rsidR="009F1594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F1594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F1594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F1594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F1594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9F1594" w:rsidRDefault="009F1594" w:rsidP="009F159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6. Сведения об оборудовании дистанционного сбора данных (при наличии)</w:t>
      </w:r>
    </w:p>
    <w:p w:rsidR="009F1594" w:rsidRDefault="009F1594" w:rsidP="009F159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4"/>
        <w:gridCol w:w="1814"/>
        <w:gridCol w:w="2607"/>
        <w:gridCol w:w="1644"/>
      </w:tblGrid>
      <w:tr w:rsidR="009F1594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Устройство сбора и передачи данных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Коммуникационное оборудование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Прочее (указать)</w:t>
            </w:r>
          </w:p>
        </w:tc>
      </w:tr>
      <w:tr w:rsidR="009F1594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 установки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F1594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Балансовая принадлежность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F1594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Тип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F1594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Заводской номер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F1594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поверки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F1594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следующей поверки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9F1594" w:rsidRDefault="009F1594" w:rsidP="009F159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7. Результаты измерений</w:t>
      </w:r>
    </w:p>
    <w:p w:rsidR="009F1594" w:rsidRDefault="009F1594" w:rsidP="009F159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2"/>
        <w:gridCol w:w="1360"/>
        <w:gridCol w:w="1417"/>
        <w:gridCol w:w="1530"/>
      </w:tblGrid>
      <w:tr w:rsidR="009F1594"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Характеристики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Фаза 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Фаза B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Фаза C</w:t>
            </w:r>
          </w:p>
        </w:tc>
      </w:tr>
      <w:tr w:rsidR="009F1594"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Сила тока в первичной цепи, A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F1594"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Сила тока в измерительных цепях, A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F1594"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Фазное напряжение, 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F1594"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Угол фазового сдвига, град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94" w:rsidRDefault="009F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9F1594" w:rsidRDefault="009F1594" w:rsidP="009F159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8. Характеристики использованного оборудования</w:t>
      </w: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lastRenderedPageBreak/>
        <w:t xml:space="preserve">          (наименование и тип оборудования, номер, дата поверки)</w:t>
      </w: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9. Прочее</w:t>
      </w: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10. Заключение</w:t>
      </w: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Решение  о  допуске  (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недопуске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) прибора учета в эксплуатацию (в случае</w:t>
      </w:r>
      <w:proofErr w:type="gramEnd"/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spellStart"/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недопуска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указать причины)</w:t>
      </w:r>
      <w:proofErr w:type="gramEnd"/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Мероприятия,   необходимые  к  выполнению  для  допуска  прибора  учета</w:t>
      </w: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электрической энергии в эксплуатацию</w:t>
      </w: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Срок выполнения мероприятий до "__" ___________ 20__ г.</w:t>
      </w: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Представитель сетевой организации</w:t>
      </w: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_______________/_______________________________________/</w:t>
      </w: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(подпись)            (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ф.и.о.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представителя)</w:t>
      </w: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Потребитель (его представитель)</w:t>
      </w: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_______________/_______________________________________/</w:t>
      </w: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(подпись)    (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ф.и.о.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потребителя (его представителя)</w:t>
      </w:r>
      <w:proofErr w:type="gramEnd"/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Представитель субъекта розничного рынка, с которым у заявителя</w:t>
      </w: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заключен (предполагается к заключению) договор энергоснабжения</w:t>
      </w: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(купли-продажи (поставки) электрической энергии (мощности)</w:t>
      </w:r>
      <w:proofErr w:type="gramEnd"/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_______________/_______________________________________/</w:t>
      </w:r>
    </w:p>
    <w:p w:rsidR="009F1594" w:rsidRDefault="009F1594" w:rsidP="009F159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(подпись)            (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ф.и.о.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представителя)</w:t>
      </w:r>
    </w:p>
    <w:p w:rsidR="009F1594" w:rsidRDefault="009F1594" w:rsidP="009F1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F1594" w:rsidRDefault="009F1594" w:rsidP="009F1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F3FAA" w:rsidRDefault="00BF3FAA"/>
    <w:sectPr w:rsidR="00BF3FAA" w:rsidSect="003037B9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C46"/>
    <w:rsid w:val="00040B5A"/>
    <w:rsid w:val="00091A62"/>
    <w:rsid w:val="000B114B"/>
    <w:rsid w:val="000C1F94"/>
    <w:rsid w:val="000F1B9E"/>
    <w:rsid w:val="00136D7E"/>
    <w:rsid w:val="001826E2"/>
    <w:rsid w:val="001D6E98"/>
    <w:rsid w:val="001F0FD4"/>
    <w:rsid w:val="001F14C7"/>
    <w:rsid w:val="001F37AE"/>
    <w:rsid w:val="00244177"/>
    <w:rsid w:val="0027286A"/>
    <w:rsid w:val="00276A0A"/>
    <w:rsid w:val="0028106E"/>
    <w:rsid w:val="002A50CB"/>
    <w:rsid w:val="002C1D29"/>
    <w:rsid w:val="00326021"/>
    <w:rsid w:val="0034697C"/>
    <w:rsid w:val="00347B33"/>
    <w:rsid w:val="00391578"/>
    <w:rsid w:val="0039575B"/>
    <w:rsid w:val="003A4C8C"/>
    <w:rsid w:val="003A54E9"/>
    <w:rsid w:val="003B3BC2"/>
    <w:rsid w:val="003B5E87"/>
    <w:rsid w:val="003D3480"/>
    <w:rsid w:val="003D57FA"/>
    <w:rsid w:val="003E778D"/>
    <w:rsid w:val="00404921"/>
    <w:rsid w:val="0041150B"/>
    <w:rsid w:val="00431CAF"/>
    <w:rsid w:val="00457B2E"/>
    <w:rsid w:val="004704B6"/>
    <w:rsid w:val="004723A3"/>
    <w:rsid w:val="004A3C2A"/>
    <w:rsid w:val="004A51DF"/>
    <w:rsid w:val="004B572D"/>
    <w:rsid w:val="004C5BB9"/>
    <w:rsid w:val="00531B54"/>
    <w:rsid w:val="00565D53"/>
    <w:rsid w:val="0056701F"/>
    <w:rsid w:val="005C52BC"/>
    <w:rsid w:val="005D1978"/>
    <w:rsid w:val="005F2E05"/>
    <w:rsid w:val="0060109D"/>
    <w:rsid w:val="0060359D"/>
    <w:rsid w:val="00623197"/>
    <w:rsid w:val="00625439"/>
    <w:rsid w:val="00634B71"/>
    <w:rsid w:val="00667667"/>
    <w:rsid w:val="00671490"/>
    <w:rsid w:val="0069240C"/>
    <w:rsid w:val="006A3FFF"/>
    <w:rsid w:val="006A6763"/>
    <w:rsid w:val="006E4FB2"/>
    <w:rsid w:val="00720E73"/>
    <w:rsid w:val="00735752"/>
    <w:rsid w:val="0074023F"/>
    <w:rsid w:val="007779CE"/>
    <w:rsid w:val="007A1E32"/>
    <w:rsid w:val="007E5594"/>
    <w:rsid w:val="00802FBF"/>
    <w:rsid w:val="008816B1"/>
    <w:rsid w:val="00881A00"/>
    <w:rsid w:val="008875C9"/>
    <w:rsid w:val="00890A0F"/>
    <w:rsid w:val="008E507E"/>
    <w:rsid w:val="00921B84"/>
    <w:rsid w:val="00935809"/>
    <w:rsid w:val="009550D1"/>
    <w:rsid w:val="00971863"/>
    <w:rsid w:val="009A7074"/>
    <w:rsid w:val="009C4866"/>
    <w:rsid w:val="009F1594"/>
    <w:rsid w:val="00A00C3F"/>
    <w:rsid w:val="00A03DF0"/>
    <w:rsid w:val="00A16C46"/>
    <w:rsid w:val="00A65CB4"/>
    <w:rsid w:val="00A82E9B"/>
    <w:rsid w:val="00A91792"/>
    <w:rsid w:val="00AA0C09"/>
    <w:rsid w:val="00AE005A"/>
    <w:rsid w:val="00AF032C"/>
    <w:rsid w:val="00B07AB9"/>
    <w:rsid w:val="00B42622"/>
    <w:rsid w:val="00B66AA9"/>
    <w:rsid w:val="00BC0CAC"/>
    <w:rsid w:val="00BC4F30"/>
    <w:rsid w:val="00BC5D69"/>
    <w:rsid w:val="00BF3FAA"/>
    <w:rsid w:val="00BF51F5"/>
    <w:rsid w:val="00C0619B"/>
    <w:rsid w:val="00C33630"/>
    <w:rsid w:val="00C7057C"/>
    <w:rsid w:val="00C90FD7"/>
    <w:rsid w:val="00CC2AE7"/>
    <w:rsid w:val="00D154FC"/>
    <w:rsid w:val="00D45871"/>
    <w:rsid w:val="00D57251"/>
    <w:rsid w:val="00DA5AB2"/>
    <w:rsid w:val="00DB7FA8"/>
    <w:rsid w:val="00DE1757"/>
    <w:rsid w:val="00E027A6"/>
    <w:rsid w:val="00E270A4"/>
    <w:rsid w:val="00E376B5"/>
    <w:rsid w:val="00E64643"/>
    <w:rsid w:val="00E714DD"/>
    <w:rsid w:val="00E93372"/>
    <w:rsid w:val="00EC47F9"/>
    <w:rsid w:val="00F24FF7"/>
    <w:rsid w:val="00F33A14"/>
    <w:rsid w:val="00F45D1D"/>
    <w:rsid w:val="00F5137F"/>
    <w:rsid w:val="00FC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853</Words>
  <Characters>4866</Characters>
  <Application>Microsoft Office Word</Application>
  <DocSecurity>0</DocSecurity>
  <Lines>40</Lines>
  <Paragraphs>11</Paragraphs>
  <ScaleCrop>false</ScaleCrop>
  <Company/>
  <LinksUpToDate>false</LinksUpToDate>
  <CharactersWithSpaces>5708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Харитонова Т.А.</dc:creator>
  <cp:keywords/>
  <dc:description/>
  <cp:lastModifiedBy>Харитонова Т.А.</cp:lastModifiedBy>
  <cp:revision>2</cp:revision>
  <dcterms:created xsi:type="dcterms:W3CDTF">2018-04-03T12:00:00Z</dcterms:created>
  <dcterms:modified xsi:type="dcterms:W3CDTF">2018-04-03T12:01:00Z</dcterms:modified>
</cp:coreProperties>
</file>